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6E" w:rsidRDefault="003351B4" w:rsidP="009F2F96">
      <w:pPr>
        <w:pStyle w:val="Ttulo1"/>
        <w:spacing w:line="276" w:lineRule="auto"/>
        <w:jc w:val="center"/>
        <w:rPr>
          <w:rFonts w:ascii="Calibri" w:hAnsi="Calibri" w:cs="Calibri"/>
          <w:color w:val="00000A"/>
          <w:sz w:val="40"/>
          <w:szCs w:val="24"/>
        </w:rPr>
      </w:pPr>
      <w:r>
        <w:rPr>
          <w:rFonts w:ascii="Calibri" w:hAnsi="Calibri" w:cs="Calibri"/>
          <w:color w:val="00000A"/>
          <w:sz w:val="40"/>
          <w:szCs w:val="24"/>
        </w:rPr>
        <w:t>Atestado de Exclusividade</w:t>
      </w:r>
    </w:p>
    <w:p w:rsidR="00492675" w:rsidRPr="00492675" w:rsidRDefault="00492675" w:rsidP="00492675"/>
    <w:p w:rsidR="0033446E" w:rsidRDefault="0033446E">
      <w:pPr>
        <w:rPr>
          <w:rFonts w:ascii="Calibri" w:hAnsi="Calibri"/>
        </w:rPr>
      </w:pPr>
    </w:p>
    <w:p w:rsid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Declaramos para os devidos fins, que a empresa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Sistemas S/A., inscrita no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 xml:space="preserve">CNPJ/MF </w:t>
      </w:r>
      <w:proofErr w:type="spellStart"/>
      <w:r w:rsidRPr="00F83E19">
        <w:rPr>
          <w:rFonts w:ascii="Calibri" w:hAnsi="Calibri"/>
          <w:sz w:val="24"/>
          <w:szCs w:val="24"/>
        </w:rPr>
        <w:t>n.o</w:t>
      </w:r>
      <w:proofErr w:type="spellEnd"/>
      <w:r w:rsidRPr="00F83E19">
        <w:rPr>
          <w:rFonts w:ascii="Calibri" w:hAnsi="Calibri"/>
          <w:sz w:val="24"/>
          <w:szCs w:val="24"/>
        </w:rPr>
        <w:t xml:space="preserve"> 08.202.415/0001-50, com endereço comercial na Rodovia José Carlos </w:t>
      </w:r>
      <w:proofErr w:type="spellStart"/>
      <w:r w:rsidRPr="00F83E19">
        <w:rPr>
          <w:rFonts w:ascii="Calibri" w:hAnsi="Calibri"/>
          <w:sz w:val="24"/>
          <w:szCs w:val="24"/>
        </w:rPr>
        <w:t>Daux</w:t>
      </w:r>
      <w:proofErr w:type="spellEnd"/>
      <w:r w:rsidRPr="00F83E19">
        <w:rPr>
          <w:rFonts w:ascii="Calibri" w:hAnsi="Calibri"/>
          <w:sz w:val="24"/>
          <w:szCs w:val="24"/>
        </w:rPr>
        <w:t xml:space="preserve"> (SC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 xml:space="preserve">401), </w:t>
      </w:r>
      <w:proofErr w:type="spellStart"/>
      <w:r w:rsidRPr="00F83E19">
        <w:rPr>
          <w:rFonts w:ascii="Calibri" w:hAnsi="Calibri"/>
          <w:sz w:val="24"/>
          <w:szCs w:val="24"/>
        </w:rPr>
        <w:t>n.o</w:t>
      </w:r>
      <w:proofErr w:type="spellEnd"/>
      <w:r w:rsidRPr="00F83E19">
        <w:rPr>
          <w:rFonts w:ascii="Calibri" w:hAnsi="Calibri"/>
          <w:sz w:val="24"/>
          <w:szCs w:val="24"/>
        </w:rPr>
        <w:t xml:space="preserve"> 600 –</w:t>
      </w:r>
      <w:r w:rsidR="00A62A1B">
        <w:rPr>
          <w:rFonts w:ascii="Calibri" w:hAnsi="Calibri"/>
          <w:sz w:val="24"/>
          <w:szCs w:val="24"/>
        </w:rPr>
        <w:t xml:space="preserve"> </w:t>
      </w:r>
      <w:proofErr w:type="spellStart"/>
      <w:r w:rsidRPr="00F83E19">
        <w:rPr>
          <w:rFonts w:ascii="Calibri" w:hAnsi="Calibri"/>
          <w:sz w:val="24"/>
          <w:szCs w:val="24"/>
        </w:rPr>
        <w:t>ParqTec</w:t>
      </w:r>
      <w:proofErr w:type="spellEnd"/>
      <w:r w:rsidRPr="00F83E19">
        <w:rPr>
          <w:rFonts w:ascii="Calibri" w:hAnsi="Calibri"/>
          <w:sz w:val="24"/>
          <w:szCs w:val="24"/>
        </w:rPr>
        <w:t xml:space="preserve"> Alfa – Módulo 08, João Paulo, Florianópolis/SC – CEP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>88.030-000, é filiada à ACATE – Associação Catarinense de Empresas de Tecnologia, e segundo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>informações da própria empresa, é a ÚNICA desenvolvedora e detentora dos direitos autorais e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>de comercialização e manutenção em todo território nacional dos programas para computador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>e dos equipamentos abaixo listados: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</w:p>
    <w:p w:rsidR="00F83E19" w:rsidRPr="00F83E19" w:rsidRDefault="00F83E19" w:rsidP="00F83E19">
      <w:pPr>
        <w:ind w:firstLine="708"/>
        <w:jc w:val="both"/>
        <w:rPr>
          <w:rFonts w:ascii="Calibri" w:hAnsi="Calibri"/>
          <w:b/>
          <w:sz w:val="24"/>
          <w:szCs w:val="24"/>
        </w:rPr>
      </w:pPr>
      <w:r w:rsidRPr="00F83E19">
        <w:rPr>
          <w:rFonts w:ascii="Calibri" w:hAnsi="Calibri"/>
          <w:b/>
          <w:sz w:val="24"/>
          <w:szCs w:val="24"/>
        </w:rPr>
        <w:t>a) Sistemas: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</w:t>
      </w:r>
      <w:proofErr w:type="spellStart"/>
      <w:r w:rsidRPr="00F83E19">
        <w:rPr>
          <w:rFonts w:ascii="Calibri" w:hAnsi="Calibri"/>
          <w:sz w:val="24"/>
          <w:szCs w:val="24"/>
        </w:rPr>
        <w:t>PontoWEB</w:t>
      </w:r>
      <w:proofErr w:type="spellEnd"/>
      <w:r w:rsidRPr="00F83E19">
        <w:rPr>
          <w:rFonts w:ascii="Calibri" w:hAnsi="Calibri"/>
          <w:sz w:val="24"/>
          <w:szCs w:val="24"/>
        </w:rPr>
        <w:t>®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Escolar®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</w:t>
      </w:r>
      <w:proofErr w:type="spellStart"/>
      <w:r w:rsidRPr="00F83E19">
        <w:rPr>
          <w:rFonts w:ascii="Calibri" w:hAnsi="Calibri"/>
          <w:sz w:val="24"/>
          <w:szCs w:val="24"/>
        </w:rPr>
        <w:t>AcessoWEB</w:t>
      </w:r>
      <w:proofErr w:type="spellEnd"/>
      <w:r w:rsidRPr="00F83E19">
        <w:rPr>
          <w:rFonts w:ascii="Calibri" w:hAnsi="Calibri"/>
          <w:sz w:val="24"/>
          <w:szCs w:val="24"/>
        </w:rPr>
        <w:t>®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IDTRACKER®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Ponto Mobile®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Ba</w:t>
      </w:r>
      <w:r>
        <w:rPr>
          <w:rFonts w:ascii="Calibri" w:hAnsi="Calibri"/>
          <w:sz w:val="24"/>
          <w:szCs w:val="24"/>
        </w:rPr>
        <w:t>ti</w:t>
      </w:r>
      <w:r w:rsidRPr="00F83E19">
        <w:rPr>
          <w:rFonts w:ascii="Calibri" w:hAnsi="Calibri"/>
          <w:sz w:val="24"/>
          <w:szCs w:val="24"/>
        </w:rPr>
        <w:t>da Online</w:t>
      </w:r>
      <w:r>
        <w:rPr>
          <w:rFonts w:ascii="Calibri" w:hAnsi="Calibri"/>
          <w:sz w:val="24"/>
          <w:szCs w:val="24"/>
        </w:rPr>
        <w:t>®</w:t>
      </w:r>
    </w:p>
    <w:p w:rsidR="00F83E19" w:rsidRDefault="00F83E19" w:rsidP="00F83E19">
      <w:pPr>
        <w:ind w:firstLine="708"/>
        <w:jc w:val="both"/>
        <w:rPr>
          <w:rFonts w:ascii="Calibri" w:hAnsi="Calibri"/>
          <w:b/>
          <w:sz w:val="24"/>
          <w:szCs w:val="24"/>
        </w:rPr>
      </w:pP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b/>
          <w:sz w:val="24"/>
          <w:szCs w:val="24"/>
        </w:rPr>
        <w:t>b) Equipamentos: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Catracas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series Ah510, Ah610, Ah520 e Ah620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>● Equipamentos de Ponto series Ah10 e Ah30</w:t>
      </w:r>
    </w:p>
    <w:p w:rsidR="0033446E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>● Leitor biométrico</w:t>
      </w:r>
    </w:p>
    <w:p w:rsidR="00F83E19" w:rsidRDefault="00F83E19" w:rsidP="00F83E19">
      <w:pPr>
        <w:ind w:firstLine="708"/>
        <w:jc w:val="both"/>
        <w:rPr>
          <w:rFonts w:ascii="Calibri" w:hAnsi="Calibri" w:cs="Arial"/>
          <w:sz w:val="24"/>
          <w:szCs w:val="24"/>
        </w:rPr>
      </w:pPr>
    </w:p>
    <w:p w:rsidR="0033446E" w:rsidRDefault="003351B4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presente declaração tem validade de 90 (noventa) dias, a contar da data de emissão.</w:t>
      </w:r>
    </w:p>
    <w:p w:rsidR="0033446E" w:rsidRDefault="0033446E">
      <w:pPr>
        <w:spacing w:line="360" w:lineRule="auto"/>
        <w:jc w:val="both"/>
        <w:rPr>
          <w:rFonts w:ascii="Arial" w:hAnsi="Arial" w:cs="Arial"/>
        </w:rPr>
      </w:pPr>
    </w:p>
    <w:p w:rsidR="0033446E" w:rsidRDefault="0033446E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33446E" w:rsidRDefault="003351B4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Florianópolis, </w:t>
      </w:r>
      <w:r w:rsidR="00A05824">
        <w:rPr>
          <w:rFonts w:ascii="Calibri" w:hAnsi="Calibri" w:cs="Arial"/>
          <w:sz w:val="24"/>
          <w:szCs w:val="24"/>
        </w:rPr>
        <w:t>29</w:t>
      </w:r>
      <w:r w:rsidR="003A4FA1">
        <w:rPr>
          <w:rFonts w:ascii="Calibri" w:hAnsi="Calibri" w:cs="Arial"/>
          <w:sz w:val="24"/>
          <w:szCs w:val="24"/>
        </w:rPr>
        <w:t xml:space="preserve"> de </w:t>
      </w:r>
      <w:r w:rsidR="003E192A">
        <w:rPr>
          <w:rFonts w:ascii="Calibri" w:hAnsi="Calibri" w:cs="Arial"/>
          <w:sz w:val="24"/>
          <w:szCs w:val="24"/>
        </w:rPr>
        <w:t xml:space="preserve">abril </w:t>
      </w:r>
      <w:r w:rsidR="0096411C">
        <w:rPr>
          <w:rFonts w:ascii="Calibri" w:hAnsi="Calibri" w:cs="Arial"/>
          <w:sz w:val="24"/>
          <w:szCs w:val="24"/>
        </w:rPr>
        <w:t>de 201</w:t>
      </w:r>
      <w:r w:rsidR="00302C2F">
        <w:rPr>
          <w:rFonts w:ascii="Calibri" w:hAnsi="Calibri" w:cs="Arial"/>
          <w:sz w:val="24"/>
          <w:szCs w:val="24"/>
        </w:rPr>
        <w:t>9</w:t>
      </w:r>
      <w:r w:rsidR="00CD3104">
        <w:rPr>
          <w:rFonts w:ascii="Calibri" w:hAnsi="Calibri" w:cs="Arial"/>
          <w:sz w:val="24"/>
          <w:szCs w:val="24"/>
        </w:rPr>
        <w:t>.</w:t>
      </w:r>
    </w:p>
    <w:p w:rsidR="0033446E" w:rsidRDefault="0033446E">
      <w:pPr>
        <w:jc w:val="both"/>
        <w:rPr>
          <w:rFonts w:ascii="Calibri" w:hAnsi="Calibri" w:cs="Arial"/>
          <w:sz w:val="24"/>
          <w:szCs w:val="24"/>
        </w:rPr>
      </w:pPr>
    </w:p>
    <w:p w:rsidR="0033446E" w:rsidRDefault="0033446E">
      <w:pPr>
        <w:jc w:val="both"/>
        <w:rPr>
          <w:rFonts w:ascii="Calibri" w:hAnsi="Calibri" w:cs="Arial"/>
          <w:sz w:val="24"/>
          <w:szCs w:val="24"/>
        </w:rPr>
      </w:pPr>
    </w:p>
    <w:p w:rsidR="0033446E" w:rsidRDefault="0033446E" w:rsidP="0045275D">
      <w:pPr>
        <w:jc w:val="center"/>
        <w:rPr>
          <w:rFonts w:ascii="Calibri" w:hAnsi="Calibri" w:cs="Arial"/>
          <w:noProof/>
          <w:sz w:val="24"/>
          <w:szCs w:val="24"/>
        </w:rPr>
      </w:pPr>
    </w:p>
    <w:p w:rsidR="00A05824" w:rsidRDefault="00A05824" w:rsidP="0045275D">
      <w:pPr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33446E" w:rsidRPr="00A82606" w:rsidRDefault="00A82606" w:rsidP="00A82606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</w:t>
      </w:r>
    </w:p>
    <w:p w:rsidR="00A82606" w:rsidRPr="00A82606" w:rsidRDefault="003351B4">
      <w:pPr>
        <w:tabs>
          <w:tab w:val="center" w:pos="4819"/>
          <w:tab w:val="left" w:pos="7350"/>
        </w:tabs>
        <w:rPr>
          <w:rFonts w:ascii="Calibri" w:hAnsi="Calibri" w:cs="Arial"/>
          <w:sz w:val="24"/>
          <w:szCs w:val="24"/>
        </w:rPr>
      </w:pPr>
      <w:r w:rsidRPr="00A82606">
        <w:rPr>
          <w:rFonts w:ascii="Calibri" w:hAnsi="Calibri" w:cs="Arial"/>
          <w:sz w:val="24"/>
          <w:szCs w:val="24"/>
        </w:rPr>
        <w:tab/>
      </w:r>
      <w:r w:rsidR="00DC3F62">
        <w:rPr>
          <w:rFonts w:ascii="Calibri" w:hAnsi="Calibri" w:cs="Arial"/>
          <w:sz w:val="24"/>
          <w:szCs w:val="24"/>
        </w:rPr>
        <w:t>Gabriel Sant’Ana Palma Santos</w:t>
      </w:r>
    </w:p>
    <w:p w:rsidR="0033446E" w:rsidRPr="00CD3104" w:rsidRDefault="009F2F96" w:rsidP="00A82606">
      <w:pPr>
        <w:tabs>
          <w:tab w:val="center" w:pos="4819"/>
          <w:tab w:val="left" w:pos="7350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Diretor</w:t>
      </w:r>
      <w:r w:rsidR="00DC3F62">
        <w:rPr>
          <w:rFonts w:ascii="Calibri" w:hAnsi="Calibri" w:cs="Arial"/>
          <w:b/>
          <w:sz w:val="24"/>
          <w:szCs w:val="24"/>
        </w:rPr>
        <w:t xml:space="preserve"> Executivo</w:t>
      </w:r>
      <w:r w:rsidR="003351B4" w:rsidRPr="00CD3104">
        <w:rPr>
          <w:rFonts w:ascii="Calibri" w:hAnsi="Calibri" w:cs="Arial"/>
          <w:b/>
          <w:sz w:val="24"/>
          <w:szCs w:val="24"/>
        </w:rPr>
        <w:t xml:space="preserve"> ACATE</w:t>
      </w:r>
    </w:p>
    <w:p w:rsidR="0033446E" w:rsidRDefault="0033446E"/>
    <w:sectPr w:rsidR="0033446E" w:rsidSect="009F2F96">
      <w:headerReference w:type="default" r:id="rId7"/>
      <w:footerReference w:type="default" r:id="rId8"/>
      <w:pgSz w:w="11906" w:h="16838"/>
      <w:pgMar w:top="1701" w:right="1134" w:bottom="1134" w:left="1418" w:header="720" w:footer="522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27C" w:rsidRDefault="0049427C">
      <w:r>
        <w:separator/>
      </w:r>
    </w:p>
  </w:endnote>
  <w:endnote w:type="continuationSeparator" w:id="0">
    <w:p w:rsidR="0049427C" w:rsidRDefault="0049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6E" w:rsidRDefault="003A4FA1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37EFBD" wp14:editId="14F525F1">
          <wp:simplePos x="0" y="0"/>
          <wp:positionH relativeFrom="page">
            <wp:posOffset>5080</wp:posOffset>
          </wp:positionH>
          <wp:positionV relativeFrom="paragraph">
            <wp:posOffset>-866775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27C" w:rsidRDefault="0049427C">
      <w:r>
        <w:separator/>
      </w:r>
    </w:p>
  </w:footnote>
  <w:footnote w:type="continuationSeparator" w:id="0">
    <w:p w:rsidR="0049427C" w:rsidRDefault="0049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6E" w:rsidRDefault="003A4FA1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05829A" wp14:editId="1A7017FA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24EB9"/>
    <w:multiLevelType w:val="multilevel"/>
    <w:tmpl w:val="C172E878"/>
    <w:lvl w:ilvl="0">
      <w:start w:val="1"/>
      <w:numFmt w:val="lowerLetter"/>
      <w:lvlText w:val="%1)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60961CFF"/>
    <w:multiLevelType w:val="multilevel"/>
    <w:tmpl w:val="57F6F9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EC2054"/>
    <w:multiLevelType w:val="multilevel"/>
    <w:tmpl w:val="E48A09F0"/>
    <w:lvl w:ilvl="0">
      <w:start w:val="1"/>
      <w:numFmt w:val="bullet"/>
      <w:lvlText w:val=""/>
      <w:lvlJc w:val="left"/>
      <w:pPr>
        <w:ind w:left="26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6E"/>
    <w:rsid w:val="00052336"/>
    <w:rsid w:val="000B0E3C"/>
    <w:rsid w:val="000F34A7"/>
    <w:rsid w:val="001318B6"/>
    <w:rsid w:val="00134FF3"/>
    <w:rsid w:val="00295974"/>
    <w:rsid w:val="00302C2F"/>
    <w:rsid w:val="0033446E"/>
    <w:rsid w:val="003351B4"/>
    <w:rsid w:val="003A4FA1"/>
    <w:rsid w:val="003E192A"/>
    <w:rsid w:val="0045275D"/>
    <w:rsid w:val="00492675"/>
    <w:rsid w:val="0049427C"/>
    <w:rsid w:val="004B0CD6"/>
    <w:rsid w:val="006018E8"/>
    <w:rsid w:val="00631F45"/>
    <w:rsid w:val="00641B40"/>
    <w:rsid w:val="006A038F"/>
    <w:rsid w:val="006C58FE"/>
    <w:rsid w:val="007316F9"/>
    <w:rsid w:val="007449A3"/>
    <w:rsid w:val="007542E9"/>
    <w:rsid w:val="00757590"/>
    <w:rsid w:val="0096411C"/>
    <w:rsid w:val="009F2F96"/>
    <w:rsid w:val="00A05824"/>
    <w:rsid w:val="00A62A1B"/>
    <w:rsid w:val="00A82606"/>
    <w:rsid w:val="00AB3BA6"/>
    <w:rsid w:val="00BE2CD9"/>
    <w:rsid w:val="00C05846"/>
    <w:rsid w:val="00CB07E0"/>
    <w:rsid w:val="00CD3104"/>
    <w:rsid w:val="00D36F3E"/>
    <w:rsid w:val="00D42B9B"/>
    <w:rsid w:val="00DC3F62"/>
    <w:rsid w:val="00EB6885"/>
    <w:rsid w:val="00F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EC4A0"/>
  <w15:docId w15:val="{D7E8EFD1-70DE-40BA-AA34-FDB52BB4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7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6B7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46B7D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6B7D"/>
    <w:rPr>
      <w:rFonts w:ascii="Calibri Light" w:hAnsi="Calibri Light"/>
      <w:b/>
      <w:bCs/>
      <w:color w:val="2E74B5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46B7D"/>
    <w:rPr>
      <w:rFonts w:ascii="Calibri Light" w:hAnsi="Calibri Light"/>
      <w:i/>
      <w:iCs/>
      <w:color w:val="1F4D78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46B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46B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6B7D"/>
    <w:rPr>
      <w:rFonts w:ascii="Arial" w:eastAsia="Times New Roman" w:hAnsi="Arial" w:cs="Arial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C4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346B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46B7D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346B7D"/>
    <w:pPr>
      <w:spacing w:line="360" w:lineRule="auto"/>
      <w:jc w:val="both"/>
    </w:pPr>
    <w:rPr>
      <w:rFonts w:ascii="Arial" w:hAnsi="Arial" w:cs="Arial"/>
      <w:sz w:val="22"/>
    </w:rPr>
  </w:style>
  <w:style w:type="paragraph" w:styleId="PargrafodaLista">
    <w:name w:val="List Paragraph"/>
    <w:basedOn w:val="Normal"/>
    <w:uiPriority w:val="34"/>
    <w:qFormat/>
    <w:rsid w:val="00346B7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ACT-Secretaria</dc:creator>
  <cp:lastModifiedBy>Acate</cp:lastModifiedBy>
  <cp:revision>5</cp:revision>
  <cp:lastPrinted>2016-08-24T17:36:00Z</cp:lastPrinted>
  <dcterms:created xsi:type="dcterms:W3CDTF">2019-04-25T13:05:00Z</dcterms:created>
  <dcterms:modified xsi:type="dcterms:W3CDTF">2019-04-29T14:34:00Z</dcterms:modified>
  <dc:language>pt-BR</dc:language>
</cp:coreProperties>
</file>