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  <w:t>1a COPA ACATE de Futebol Digital 2019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  <w:t>REGULAMENTO GERAL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DISPOSIÇÕES PRELIMINARES</w:t>
      </w:r>
    </w:p>
    <w:p>
      <w:pPr>
        <w:pStyle w:val="Normal"/>
        <w:rPr>
          <w:lang w:val="pt-BR"/>
        </w:rPr>
      </w:pPr>
      <w:r>
        <w:rPr>
          <w:lang w:val="pt-BR"/>
        </w:rPr>
        <w:t>Este regulamento é o conjunto das disposições que regem a PRIMEIRA COPA ACATE DE</w:t>
      </w:r>
    </w:p>
    <w:p>
      <w:pPr>
        <w:pStyle w:val="Normal"/>
        <w:rPr>
          <w:lang w:val="pt-BR"/>
        </w:rPr>
      </w:pPr>
      <w:r>
        <w:rPr>
          <w:lang w:val="pt-BR"/>
        </w:rPr>
        <w:t>FUTEBOL DIGITAL– 2019 e obriga os que com ele tenha relações a sua total obediência.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/>
      </w:pPr>
      <w:r>
        <w:rPr/>
        <w:t>ORGANIZAÇÃO E REALIZAÇÃO</w:t>
      </w:r>
    </w:p>
    <w:p>
      <w:pPr>
        <w:pStyle w:val="Normal"/>
        <w:rPr>
          <w:lang w:val="pt-BR"/>
        </w:rPr>
      </w:pPr>
      <w:r>
        <w:rPr>
          <w:lang w:val="pt-BR"/>
        </w:rPr>
        <w:t>Usando das prerrogativas, a Vertical de Games da ACATE promove em 2019 a 1a COPA</w:t>
      </w:r>
    </w:p>
    <w:p>
      <w:pPr>
        <w:pStyle w:val="Normal"/>
        <w:rPr>
          <w:lang w:val="pt-BR"/>
        </w:rPr>
      </w:pPr>
      <w:r>
        <w:rPr>
          <w:lang w:val="pt-BR"/>
        </w:rPr>
        <w:t>ACATE de Futebol Digital, sob responsabilidade e coordenação técnica da Vertical de Games da Acate.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color w:val="FF0000"/>
          <w:lang w:val="pt-BR"/>
        </w:rPr>
      </w:pPr>
      <w:r>
        <w:rPr>
          <w:lang w:val="pt-BR"/>
        </w:rPr>
        <w:t>PARTICIPAÇÕES</w:t>
      </w:r>
    </w:p>
    <w:p>
      <w:pPr>
        <w:pStyle w:val="Normal"/>
        <w:rPr>
          <w:lang w:val="pt-BR"/>
        </w:rPr>
      </w:pPr>
      <w:r>
        <w:rPr>
          <w:lang w:val="pt-BR"/>
        </w:rPr>
        <w:t>Poderão participar quaisquer equipes vinculadas a ACATE.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O vínculo dos e-atletas com as empresas ligadas à ACATE será comprovado através de</w:t>
      </w:r>
    </w:p>
    <w:p>
      <w:pPr>
        <w:pStyle w:val="Normal"/>
        <w:rPr>
          <w:lang w:val="pt-BR"/>
        </w:rPr>
      </w:pPr>
      <w:r>
        <w:rPr>
          <w:lang w:val="pt-BR"/>
        </w:rPr>
        <w:t>uma declaração com a relação dos nomes dos e-atletas. A declaração deverá ser assinada pelo RH ou responsável legal da empresa que se responsabilizará pelas informações declaradas.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Parágrafo Único – O atleta somente terá condição de jogo, caso apresente sua carteira de identificação (RG) ou qualquer outro documento oficial com foto.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DATAS E LOCAIS</w:t>
      </w:r>
    </w:p>
    <w:p>
      <w:pPr>
        <w:pStyle w:val="Normal"/>
        <w:rPr/>
      </w:pPr>
      <w:r>
        <w:rPr>
          <w:color w:val="FF0000"/>
          <w:lang w:val="pt-BR"/>
        </w:rPr>
        <w:t xml:space="preserve">Esta competição será realizada nos dias 13/07, 20/07, 27/07, 03/08 </w:t>
      </w:r>
      <w:r>
        <w:rPr>
          <w:color w:val="FF0000"/>
          <w:lang w:val="pt-BR"/>
        </w:rPr>
        <w:t xml:space="preserve">e </w:t>
      </w:r>
      <w:r>
        <w:rPr>
          <w:color w:val="FF0000"/>
          <w:lang w:val="pt-BR"/>
        </w:rPr>
        <w:t xml:space="preserve">10/08 das 09:00 às 12:00 e das 14:00 às 17:00 horas nos Centros de Inovação Primavera, Downtown, </w:t>
      </w:r>
      <w:r>
        <w:rPr>
          <w:color w:val="FF0000"/>
          <w:lang w:val="pt-BR"/>
        </w:rPr>
        <w:t>Soho e</w:t>
      </w:r>
      <w:r>
        <w:rPr>
          <w:color w:val="FF0000"/>
          <w:lang w:val="pt-BR"/>
        </w:rPr>
        <w:t xml:space="preserve"> Sapiens Parque. </w:t>
      </w:r>
      <w:r>
        <w:rPr>
          <w:rStyle w:val="Nfaseacentuada"/>
          <w:b w:val="false"/>
          <w:color w:val="FF0000"/>
          <w:lang w:val="pt-BR"/>
        </w:rPr>
        <w:t>A final será realizada no dia 17/08, no Stun Game Festival (Music Park).</w:t>
      </w:r>
      <w:r>
        <w:rPr>
          <w:color w:val="FF0000"/>
          <w:lang w:val="pt-BR"/>
        </w:rPr>
        <w:t xml:space="preserve"> 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INSCRIÇÕES</w:t>
      </w:r>
    </w:p>
    <w:p>
      <w:pPr>
        <w:pStyle w:val="Normal"/>
        <w:rPr>
          <w:color w:val="FF0000"/>
          <w:lang w:val="pt-BR"/>
        </w:rPr>
      </w:pPr>
      <w:r>
        <w:rPr>
          <w:color w:val="FF0000"/>
          <w:lang w:val="pt-BR"/>
        </w:rPr>
        <w:t xml:space="preserve">As inscrições estarão abertas de </w:t>
      </w:r>
      <w:r>
        <w:rPr>
          <w:color w:val="FF0000"/>
          <w:shd w:fill="FFE599" w:val="clear"/>
          <w:lang w:val="pt-BR"/>
        </w:rPr>
        <w:t>03 de junho</w:t>
      </w:r>
      <w:r>
        <w:rPr>
          <w:color w:val="FF0000"/>
          <w:lang w:val="pt-BR"/>
        </w:rPr>
        <w:t xml:space="preserve"> até 12 de julho de 2019.</w:t>
      </w:r>
    </w:p>
    <w:p>
      <w:pPr>
        <w:pStyle w:val="Normal"/>
        <w:rPr>
          <w:lang w:val="pt-BR"/>
        </w:rPr>
      </w:pPr>
      <w:r>
        <w:rPr>
          <w:lang w:val="pt-BR"/>
        </w:rPr>
        <w:t>Cada equipe inscreverá no mínimo 02 (dois) e no máximo 4 (quatro) atletas.</w:t>
      </w:r>
      <w:bookmarkStart w:id="0" w:name="_GoBack"/>
      <w:bookmarkEnd w:id="0"/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color w:val="FF0000"/>
          <w:lang w:val="pt-BR"/>
        </w:rPr>
      </w:pPr>
      <w:r>
        <w:rPr>
          <w:color w:val="FF0000"/>
          <w:lang w:val="pt-BR"/>
        </w:rPr>
        <w:t>A inscrição será efetuada mediante cadastro da equipe e preenchimento da ficha de inscrição, com relação de e-atletas e dirigente, com nome completo e data de nascimento de cada e-atleta.</w:t>
      </w:r>
    </w:p>
    <w:p>
      <w:pPr>
        <w:pStyle w:val="Normal"/>
        <w:rPr/>
      </w:pPr>
      <w:r>
        <w:rPr>
          <w:color w:val="FF0000"/>
          <w:lang w:val="pt-BR"/>
        </w:rPr>
        <w:t xml:space="preserve">A inscrição será feita on-line, diretamente no site: </w:t>
      </w:r>
      <w:hyperlink r:id="rId2">
        <w:r>
          <w:rPr>
            <w:rStyle w:val="ListLabel1"/>
            <w:color w:val="1155CC"/>
            <w:u w:val="single"/>
            <w:lang w:val="pt-BR"/>
          </w:rPr>
          <w:t>http://acate.stun.games</w:t>
        </w:r>
      </w:hyperlink>
    </w:p>
    <w:p>
      <w:pPr>
        <w:pStyle w:val="Normal"/>
        <w:rPr>
          <w:color w:val="FF0000"/>
          <w:lang w:val="pt-BR"/>
        </w:rPr>
      </w:pPr>
      <w:r>
        <w:rPr>
          <w:color w:val="FF0000"/>
          <w:lang w:val="pt-BR"/>
        </w:rPr>
      </w:r>
    </w:p>
    <w:p>
      <w:pPr>
        <w:pStyle w:val="Normal"/>
        <w:rPr>
          <w:color w:val="FF0000"/>
          <w:lang w:val="pt-BR"/>
        </w:rPr>
      </w:pPr>
      <w:r>
        <w:rPr>
          <w:lang w:val="pt-BR"/>
        </w:rPr>
        <w:t>No ato da inscrição, será informado da existência deste regulamento e será de responsabilidade dos participantes lerem e ter conhecimento das regras.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TAXA DE INSCRIÇÃO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Para participar da competição as equipes deverão contribuir com a taxa de inscrição no valor de </w:t>
      </w:r>
      <w:r>
        <w:rPr>
          <w:color w:val="FF0000"/>
          <w:lang w:val="pt-BR"/>
        </w:rPr>
        <w:t>R$100,00 (cem reais)</w:t>
      </w:r>
      <w:r>
        <w:rPr>
          <w:lang w:val="pt-BR"/>
        </w:rPr>
        <w:t xml:space="preserve"> por equipe. Fica a critério da equipe optar pelo número de participantes que poderá variar entre 2</w:t>
      </w:r>
    </w:p>
    <w:p>
      <w:pPr>
        <w:pStyle w:val="Normal"/>
        <w:rPr>
          <w:lang w:val="pt-BR"/>
        </w:rPr>
      </w:pPr>
      <w:r>
        <w:rPr>
          <w:lang w:val="pt-BR"/>
        </w:rPr>
        <w:t>(dois) e 4 (quatro) e-atletas.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O pagamento do valor da taxa de inscrição da equipe deverá ser realizado exclusivamente via depósito bancário, na seguinte conta: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color w:val="FF0000"/>
          <w:lang w:val="pt-BR"/>
        </w:rPr>
      </w:pPr>
      <w:r>
        <w:rPr>
          <w:color w:val="FF0000"/>
          <w:lang w:val="pt-BR"/>
        </w:rPr>
        <w:t>Banco do Brasil</w:t>
      </w:r>
    </w:p>
    <w:p>
      <w:pPr>
        <w:pStyle w:val="Normal"/>
        <w:rPr>
          <w:color w:val="FF0000"/>
          <w:lang w:val="pt-BR"/>
        </w:rPr>
      </w:pPr>
      <w:r>
        <w:rPr>
          <w:color w:val="FF0000"/>
          <w:lang w:val="pt-BR"/>
        </w:rPr>
        <w:t>Agência: 3634 – X</w:t>
      </w:r>
    </w:p>
    <w:p>
      <w:pPr>
        <w:pStyle w:val="Normal"/>
        <w:rPr>
          <w:color w:val="FF0000"/>
          <w:lang w:val="pt-BR"/>
        </w:rPr>
      </w:pPr>
      <w:r>
        <w:rPr>
          <w:color w:val="FF0000"/>
          <w:lang w:val="pt-BR"/>
        </w:rPr>
        <w:t>C/C 11.729 – 3</w:t>
      </w:r>
    </w:p>
    <w:p>
      <w:pPr>
        <w:pStyle w:val="Normal"/>
        <w:rPr>
          <w:color w:val="FF0000"/>
          <w:lang w:val="pt-BR"/>
        </w:rPr>
      </w:pPr>
      <w:r>
        <w:rPr>
          <w:color w:val="FF0000"/>
          <w:lang w:val="pt-BR"/>
        </w:rPr>
        <w:t>SJR Organização e Produção de Eventos Ltda.</w:t>
      </w:r>
    </w:p>
    <w:p>
      <w:pPr>
        <w:pStyle w:val="Normal"/>
        <w:rPr>
          <w:color w:val="FF0000"/>
          <w:lang w:val="pt-BR"/>
        </w:rPr>
      </w:pPr>
      <w:r>
        <w:rPr>
          <w:color w:val="FF0000"/>
          <w:lang w:val="pt-BR"/>
        </w:rPr>
        <w:t>CNPJ: 12.730.429/0001-13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color w:val="FF0000"/>
          <w:lang w:val="pt-BR"/>
        </w:rPr>
      </w:pPr>
      <w:r>
        <w:rPr>
          <w:lang w:val="pt-BR"/>
        </w:rPr>
        <w:t>O comprovante de depósito deverá ser enviado para</w:t>
      </w:r>
      <w:r>
        <w:rPr>
          <w:color w:val="FF0000"/>
          <w:lang w:val="pt-BR"/>
        </w:rPr>
        <w:t xml:space="preserve"> contato@stun.games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PREMIAÇÃO</w:t>
      </w:r>
    </w:p>
    <w:p>
      <w:pPr>
        <w:pStyle w:val="Normal"/>
        <w:rPr>
          <w:lang w:val="pt-BR"/>
        </w:rPr>
      </w:pPr>
      <w:r>
        <w:rPr>
          <w:lang w:val="pt-BR"/>
        </w:rPr>
        <w:t>Campeão: Troféu</w:t>
      </w:r>
    </w:p>
    <w:p>
      <w:pPr>
        <w:pStyle w:val="Normal"/>
        <w:rPr>
          <w:lang w:val="pt-BR"/>
        </w:rPr>
      </w:pPr>
      <w:r>
        <w:rPr>
          <w:lang w:val="pt-BR"/>
        </w:rPr>
        <w:t>Vice-Campeão: Troféu</w:t>
      </w:r>
    </w:p>
    <w:p>
      <w:pPr>
        <w:pStyle w:val="Normal"/>
        <w:rPr>
          <w:color w:val="FF0000"/>
          <w:lang w:val="pt-BR"/>
        </w:rPr>
      </w:pPr>
      <w:r>
        <w:rPr>
          <w:lang w:val="pt-BR"/>
        </w:rPr>
        <w:t>Terceiro Colocado: Troféu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REGULAMENTO TÉCNICO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PARTIDAS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Método de Competição: 2 VS 2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Modo de jogo: Seleções e clubes. Não será liberada escolha de seleções: “World ” e “Classic”.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Plataforma: Playstation 4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Mudanças de jogadores e de estratégia são permitidas antes do início da partida, no intervalo e durante a partida, sendo 1 vez por tempo para cada jogador. No caso de mudança durante a partida, esta deve ocorrer quando a bola estiver parada e em sua posse. Para todos os casos, será dado 1 minuto para as alterações.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No final de cada partida, os jogadores devem manter a tela final e receber uma confirmação do juiz de que está liberado.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ESPECIFICAÇÕES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Será utilizado o produto FIFA 19 Oficial. (Podendo ser ou não atualizado com o último “patch” disponível).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Os jogadores usarão controles disponibilizados pelos organizadores. Antes do início da partida, eles deverão verificar a configuração dos botões e alterar se desejarem. Em caso de falha do joystick, o jogador deve se manifestar imediatamente.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As habilidades e atributos técnicos dos times e dos jogadores não poderão ser modificados;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Os jogadores podem alterar as formações e estratégias do time antes do início da partida, mas dentro de um tempo que o juiz não julgue excessivo.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Gráficos e outras configurações poderão ser ajustados apenas pelo menu (não serão permitidos arquivos externos como pen drive e adaptadores).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Os jogadores de ambos os lados deverão selecionar as opções antes do início do jogo.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O resultado será aceito mesmo que os jogadores descubram mais tarde que suas configurações são diferentes.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Em caso de empate o jogo vai para a prorrogação clássica.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Não será permitida a utilização de qualquer programa, arquivo ou mecanismo que ofereça vantagens desleais para qualquer um dos jogadores.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Qualquer outra configuração/ajuste sobre o jogo será decidida pelos organizadores do evento.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CONFIGURAÇÕES DO FIFA 19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Modo de jogo: Kick off (partida rápida).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Velocidade jogo: rápida.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Definições de volume: Padrão do jogo.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Horário da partida: 15h00min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Clima: Sol.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Duração da Partida: 8 minutos, ou seja, dois tempos de 4 minutos.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Nível de Jogo: Internacional (Professional).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Bola: Padrão do jogo.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Estádio: Aleatório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Substituições: 3 jogadores.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Tipo de Câmera: Tele Broadcast (TV) Transmissão TV.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Prorrogação: Sim.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Pênaltis: Sim.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Contusões: Não.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Impedimentos: Sim.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Cartões: Sim.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Toques de mão: Não.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Radar: 2D.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Tatical Defense: obrigatório ligado.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Legacy Defense: desligado. O jogador que ligar esta opção será desclassificado do campeonato.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Match Day: desligado.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Painel: Nome do jogador e indicador.</w:t>
      </w:r>
    </w:p>
    <w:p>
      <w:pPr>
        <w:pStyle w:val="Normal"/>
        <w:rPr>
          <w:color w:val="666666"/>
          <w:sz w:val="27"/>
          <w:szCs w:val="27"/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Indicador de jogador: Nome do jogador.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SOBRE AS PAUSAS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Será “considerado “pause” quando o jogador pressionar o botão “ start”, “options” , “home”.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No decorrer do jogo, só será permitido alterar formações, táticas e realizar substituições quando o jogo estiver parado (antes da cobrança de escanteios, faltas e tiros de meta, por exemplo), obedecendo as regras do campeonato.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Pausa irregular do jogo:</w:t>
      </w:r>
    </w:p>
    <w:p>
      <w:pPr>
        <w:pStyle w:val="Normal"/>
        <w:rPr>
          <w:lang w:val="pt-BR"/>
        </w:rPr>
      </w:pPr>
      <w:r>
        <w:rPr>
          <w:lang w:val="pt-BR"/>
        </w:rPr>
        <w:t>o Primeira pausa: Será advertido aquele jogador que por qualquer motivo paralise a partida com a bola em andamento.</w:t>
      </w:r>
    </w:p>
    <w:p>
      <w:pPr>
        <w:pStyle w:val="Normal"/>
        <w:rPr>
          <w:lang w:val="pt-BR"/>
        </w:rPr>
      </w:pPr>
      <w:r>
        <w:rPr>
          <w:lang w:val="pt-BR"/>
        </w:rPr>
        <w:t>o Segunda pausa reincidente: Será penalizado com 1 gol.</w:t>
      </w:r>
    </w:p>
    <w:p>
      <w:pPr>
        <w:pStyle w:val="Normal"/>
        <w:rPr>
          <w:lang w:val="pt-BR"/>
        </w:rPr>
      </w:pPr>
      <w:r>
        <w:rPr>
          <w:lang w:val="pt-BR"/>
        </w:rPr>
        <w:t>o Terceira pausa reincidente: Caso o jogador faça será desclassificado, dando a vitória ao adversário.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DESCONEXÃO(CASO UMA DESCONEXÃO OCORRA)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O arbitro anotará o placar e tempo de jogo até o momento da desconexão. Um novo jogo será iniciado no qual o tempo restante antes da desconexão será jogado.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Desconexão intencional: qualquer jogador infrator será culpado e será desclassificado do campeonato.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Situações excepcionais serão avaliadas pela organização do torneio.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PENALIDADES POR JOGO DESLEAL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Uso de qualquer programa de trapaça.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Desconexão intencional.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Uso de qualquer configuração, exceto os padrões e permitidas.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Qualquer conversa desnecessária durante a partida.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Se o juiz decidir que questões externas (pressão, líder do time, jogador, espectador ou etc.) der uma vantagem desleal a um jogador, o jogador receberá uma advertência ou perderá de acordo com a decisão da comissão técnica.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• </w:t>
      </w:r>
      <w:r>
        <w:rPr>
          <w:lang w:val="pt-BR"/>
        </w:rPr>
        <w:t>Quaisquer atitudes antidesportiva, tanto interna ou externamente a partida, considerada de má intenção (como fazer cera, por exemplo), acarretará em punição do campeonato, até mesmo em desclassificação do jogador.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CRITÉRIOS DE DESEMPATE</w:t>
      </w:r>
    </w:p>
    <w:p>
      <w:pPr>
        <w:pStyle w:val="Normal"/>
        <w:rPr>
          <w:lang w:val="pt-BR"/>
        </w:rPr>
      </w:pPr>
      <w:r>
        <w:rPr>
          <w:lang w:val="pt-BR"/>
        </w:rPr>
        <w:t>1o Confronto direto</w:t>
      </w:r>
    </w:p>
    <w:p>
      <w:pPr>
        <w:pStyle w:val="Normal"/>
        <w:rPr>
          <w:lang w:val="pt-BR"/>
        </w:rPr>
      </w:pPr>
      <w:r>
        <w:rPr>
          <w:lang w:val="pt-BR"/>
        </w:rPr>
        <w:t>2o No de vitórias</w:t>
      </w:r>
    </w:p>
    <w:p>
      <w:pPr>
        <w:pStyle w:val="Normal"/>
        <w:rPr>
          <w:lang w:val="pt-BR"/>
        </w:rPr>
      </w:pPr>
      <w:r>
        <w:rPr>
          <w:lang w:val="pt-BR"/>
        </w:rPr>
        <w:t>3o Saldo de gols</w:t>
      </w:r>
    </w:p>
    <w:p>
      <w:pPr>
        <w:pStyle w:val="Normal"/>
        <w:rPr>
          <w:lang w:val="pt-BR"/>
        </w:rPr>
      </w:pPr>
      <w:r>
        <w:rPr>
          <w:lang w:val="pt-BR"/>
        </w:rPr>
        <w:t>4o Menor no de gols sofridos</w:t>
      </w:r>
    </w:p>
    <w:p>
      <w:pPr>
        <w:pStyle w:val="Normal"/>
        <w:rPr>
          <w:lang w:val="pt-BR"/>
        </w:rPr>
      </w:pPr>
      <w:r>
        <w:rPr>
          <w:lang w:val="pt-BR"/>
        </w:rPr>
        <w:t>5o Menor no de advertências</w:t>
      </w:r>
    </w:p>
    <w:p>
      <w:pPr>
        <w:pStyle w:val="Normal"/>
        <w:rPr>
          <w:lang w:val="pt-BR"/>
        </w:rPr>
      </w:pPr>
      <w:r>
        <w:rPr>
          <w:lang w:val="pt-BR"/>
        </w:rPr>
        <w:t>6o Sorteio</w:t>
      </w:r>
    </w:p>
    <w:p>
      <w:pPr>
        <w:pStyle w:val="Normal"/>
        <w:rPr>
          <w:lang w:val="pt-BR"/>
        </w:rPr>
      </w:pPr>
      <w:r>
        <w:rPr>
          <w:lang w:val="pt-BR"/>
        </w:rPr>
        <w:t>Empate entre três ou mais equipes, elimina-se o primeiro critério e segue-se a ordem progressiva dos critérios.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CONSIDERAÇÕES SUPLEMENTARES</w:t>
      </w:r>
    </w:p>
    <w:p>
      <w:pPr>
        <w:pStyle w:val="Normal"/>
        <w:rPr>
          <w:lang w:val="pt-BR"/>
        </w:rPr>
      </w:pPr>
      <w:r>
        <w:rPr>
          <w:lang w:val="pt-BR"/>
        </w:rPr>
        <w:t>A forma de disputa será definida pela organização, conforme o número de equipes inscritas.</w:t>
      </w:r>
    </w:p>
    <w:p>
      <w:pPr>
        <w:pStyle w:val="Normal"/>
        <w:rPr>
          <w:lang w:val="pt-BR"/>
        </w:rPr>
      </w:pPr>
      <w:r>
        <w:rPr>
          <w:lang w:val="pt-BR"/>
        </w:rPr>
        <w:t>Será considerado WO, quando uma equipe não comparecer até 5 minutos após o horário previsto em tabela, para o início da partida, com no mínimo 02 (dois) e-atletas e apresentação do documento com foto.</w:t>
      </w:r>
    </w:p>
    <w:p>
      <w:pPr>
        <w:pStyle w:val="Normal"/>
        <w:rPr>
          <w:lang w:val="pt-BR"/>
        </w:rPr>
      </w:pPr>
      <w:r>
        <w:rPr>
          <w:lang w:val="pt-BR"/>
        </w:rPr>
        <w:t>A equipe que provocar o WO será eliminada da competição e terá todos os seus resultados, inclusive os jogos já realizados, com o placar de 1 X 0 para a equipe adversária. (A critério da organização).</w:t>
      </w:r>
    </w:p>
    <w:p>
      <w:pPr>
        <w:pStyle w:val="Normal"/>
        <w:rPr>
          <w:color w:val="FF0000"/>
          <w:lang w:val="pt-BR"/>
        </w:rPr>
      </w:pPr>
      <w:r>
        <w:rPr>
          <w:lang w:val="pt-BR"/>
        </w:rPr>
        <w:t>O cumprimento de suspensão automática é de responsabilidade exclusiva de cada equipe, independente de comunicação oficial.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O Stun Game Festival não se responsabiliza por qualquer acidente ocorrido com os participantes da competição, ou por estes ocasionados a terceiros, antes, durante e após as partidas.</w:t>
      </w:r>
    </w:p>
    <w:p>
      <w:pPr>
        <w:pStyle w:val="Normal"/>
        <w:rPr>
          <w:lang w:val="pt-BR"/>
        </w:rPr>
      </w:pPr>
      <w:r>
        <w:rPr>
          <w:lang w:val="pt-BR"/>
        </w:rPr>
        <w:t>Se inscrevendo na competição, todo e-atleta concorda em liberar o uso de sua imagem em mídias (tv’s, rádio, jornais, revistas, internet e etc.).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PONTUAÇÃO</w:t>
      </w:r>
    </w:p>
    <w:p>
      <w:pPr>
        <w:pStyle w:val="Normal"/>
        <w:rPr>
          <w:lang w:val="pt-BR"/>
        </w:rPr>
      </w:pPr>
      <w:r>
        <w:rPr>
          <w:lang w:val="pt-BR"/>
        </w:rPr>
        <w:t>Serão adotados os seguintes critérios de pontuação: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>Vitórias – 03 pontos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>Empates - 01 ponto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>Derrota – 00 ponto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CONSIDERAÇÕES FINAIS</w:t>
      </w:r>
    </w:p>
    <w:p>
      <w:pPr>
        <w:pStyle w:val="Normal"/>
        <w:rPr>
          <w:color w:val="FF0000"/>
          <w:lang w:val="pt-BR"/>
        </w:rPr>
      </w:pPr>
      <w:r>
        <w:rPr>
          <w:color w:val="FF0000"/>
          <w:lang w:val="pt-BR"/>
        </w:rPr>
        <w:t>Os casos omissos a este serão resolvidos pela Organização do Evento.</w:t>
      </w:r>
    </w:p>
    <w:p>
      <w:pPr>
        <w:pStyle w:val="Normal"/>
        <w:rPr>
          <w:color w:val="FF0000"/>
          <w:lang w:val="pt-BR"/>
        </w:rPr>
      </w:pPr>
      <w:r>
        <w:rPr>
          <w:color w:val="FF0000"/>
          <w:lang w:val="pt-BR"/>
        </w:rPr>
        <w:t>E-MAIL: contato@stun.games</w:t>
      </w:r>
    </w:p>
    <w:p>
      <w:pPr>
        <w:pStyle w:val="Normal"/>
        <w:rPr/>
      </w:pPr>
      <w:r>
        <w:rPr>
          <w:color w:val="FF0000"/>
          <w:lang w:val="pt-BR"/>
        </w:rPr>
        <w:t>FAN PAGE: www.facebookcom/stunfestival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1155CC"/>
      <w:u w:val="single"/>
      <w:lang w:val="pt-BR"/>
    </w:rPr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character" w:styleId="Nfaseacentuada">
    <w:name w:val="Ênfase acentuada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cate.stun.game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Trio_Office/6.1.3.2$Windows_x86 LibreOffice_project/</Application>
  <Pages>5</Pages>
  <Words>1311</Words>
  <Characters>6962</Characters>
  <CharactersWithSpaces>8163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2019-07-10T13:59:00Z</dcterms:created>
  <dc:creator/>
  <dc:description/>
  <dc:language>pt-BR</dc:language>
  <cp:lastModifiedBy/>
  <dcterms:modified xsi:type="dcterms:W3CDTF">2019-07-10T14:25:54Z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